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附件1 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“雪假”期间地区酒店活动优惠措施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1128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26"/>
        <w:gridCol w:w="2011"/>
        <w:gridCol w:w="2456"/>
        <w:gridCol w:w="4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区（县）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活动时间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专属优惠活动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阿勒泰市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曼朵艺术酒店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曼朵艺术酒店：前台订房，携程价格的5折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曼雪空中餐厅：餐饮享8折（川渝家常菜，汉餐）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阿勒泰市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阿勒泰尊茂宝石酒店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月1日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月9日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凭学生证/教师证即可享受豪华房499元/晚；亲子房799元/晚；提供雪场接送服务；赠送伴手礼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阿勒泰市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麗枫酒店将军山滑雪场五百里风情街店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可享受特价客房大床，双床统一雪假折扣360元一晚。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雪场免费接送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免费特色早餐2份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阿勒泰市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阿勒泰市尚客优品酒店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免费升级房型，送早餐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布尔津县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吉克普林国际滑雪度假区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2025年11月29日至12月7日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吉克普林禾木三百所酒店（49间）雪假期间执行门市价8折优惠、喀纳斯禾木假日度假酒店（206间）享当日门市价150元优惠（学生群体凭有效学生证件入住上述酒店，可按对应酒店的优惠类型享受相应住房折扣）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布尔津县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花园大酒店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11月20-12月30日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推出80-100元特价房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哈巴河县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哈巴河县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璞悦东方酒店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针对全疆学生推出可享受订客房送早餐优惠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哈巴河县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哈巴河县米克假日酒店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针对全疆游客推出可享受连住三天送400元优惠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吉恒商务酒店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牧云国际酒店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凭借阿勒泰地区雪票，可享受客房8折优惠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华商国际酒店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旅游宾馆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冰川大酒店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睿泰大酒店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吉运来酒店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草原石城大酒店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2025年12月1日至2026年3月1日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凭借阿勒泰地区雪票，可享受客房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福海迎宾馆酒店管理有限责任公司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客房优惠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套餐特惠：“三天两夜”亲子住宿套餐，协议价8折，含2大1小早餐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套餐权益：免费咖啡、海上魔鬼城景区门票（2大1小）、火车站免费接送、亲子房专属布置（需提前预约）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餐饮优惠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会员福利：尊享会员专属折扣，非会员凭学生证可享同等折扣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超值换购：单桌消费满1000元，加9.9元兑换百元高端菜品（可选红烧五道黑或滋补羊肉汤）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儿童福利：1.4米以下儿童免费赠送甜品一份（布丁/酸奶二选一）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福海县盛康酒店有限公司（福海艺陇酒店）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雅享大床房/雅享双床房  289元/间（含双早），并赠送延迟退房至14：00点、免费自助洗衣、免费使用健身房等礼遇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福海县金都国际酒店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福海银都酒店有限公司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11月28日-12月7日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福海县海悦酒店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11月28日-12月7日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标间：原价160元，假期期间学生可带学生证优惠至100元；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亲子间：原价200元，假期期间140元。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福海县瑞雪酒店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客房续住8折优惠，餐饮全鱼宴500元以上用餐九折优惠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福海县水昌酒店管理有限公司（金昌酒店）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标间、大床房、亲子房均160元，原价220元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福海县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福海海城印象度假酒店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大床房：原价340元，活动价260元；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标间：原价320元，活动价230元；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亲子间（含复式楼）：原价580元，活动价420元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富蕴县博蕴宾馆有限公司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限时推出住宿含三餐（340元/晚）及住宿含早餐（240元/晚）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富蕴西街陆排房酒店管理有限公司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入住参加抽奖活动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;抖音团购及携程享折扣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富蕴菲尼克斯俱乐部酒店管理有限公司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入住参加抽奖活动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;抖音团购及携程享折扣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富蕴县上士酒店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可享受客房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折优惠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“雪假”期间地区餐饮活动优惠措施</w:t>
      </w:r>
    </w:p>
    <w:tbl>
      <w:tblPr>
        <w:tblStyle w:val="8"/>
        <w:tblpPr w:leftFromText="180" w:rightFromText="180" w:vertAnchor="text" w:horzAnchor="page" w:tblpX="2834" w:tblpY="1487"/>
        <w:tblOverlap w:val="never"/>
        <w:tblW w:w="112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31"/>
        <w:gridCol w:w="1996"/>
        <w:gridCol w:w="2458"/>
        <w:gridCol w:w="4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区（县）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活动时间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专属优惠活动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阿勒泰市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小贝三文鱼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11月28日至12月7日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城配送，蓝旗金枪鱼，挪威、法罗三文鱼，北极贝等各类海鲜拼盘，商务宴请，聚会可定制。活动期间可享满100元送海草一份，满200元送麻辣鲜蛤一份配送到家，满300元送大号北极贝两片配送到家，满400元送金砖鹅肝一份配送到家，满500元送芥末螺片一份配送到家，满600元送樱桃鹅肝两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布尔津县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洛克力亚餐厅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推出128，168，288，388元等套餐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布尔津县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所有餐饮协会会员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2025年11月29日至12月7日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基本菜品8.0-8.8折，快餐9.0-9.5折，进店即享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雪都巴郞小锅抓饭哈巴河旗舰店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羊排肉抓饭+小菜+酸奶套餐：29元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碎肉抓饭+小菜+酸奶套餐：24元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羊肉串（四串起烤）：4元/串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素抓饭：9元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哈巴河县马有鱼烤鱼店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1.两条鱼套餐：158元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2.3人套餐：188元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3.双人烤鱼套餐：138元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宴楼澜串串火锅哈巴河分店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火锅套餐优惠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2-2人餐：138元 4人餐：218元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6人餐：338元现炸小酥肉：9元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手工饮品：6元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真实汇三六九老火锅哈巴河店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优惠套餐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2人餐：118元（包含9个菜+饮料+锅底油碟+小吃）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4人套餐：218元（自选18个菜+锅底油碟饮品）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50元代金卷：45元（可与套餐叠加使用）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张小贺椒麻鸡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优惠套餐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椒麻鸡双人尝鲜套餐：53元（半只椒麻鸡）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椒麻鸡3-4人餐：109元（整只椒麻鸡）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哈巴河县伊德堡肥牛店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1.2-3人套餐：158元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2.4-6人套餐：288元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3.90代100代金劵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4.手工肉丸子：36元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哈巴河县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白哈巴夜雨山庄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单人小火锅：68元 麻辣烤鱼3人餐：246元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人气爆款餐：66元 夜雨特色四人餐：327元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白哈巴狂欢多人餐：168元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夜雨辣子鸡披萨：38元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100元代金劵    300元代金劵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博味轩新疆菜馆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2025年12月1日至2026年3月1日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凭借阿勒泰地区雪票，可享受用餐9折优惠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香海湾火锅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1.会员充值，冲1000送260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2.抖音套餐:双人餐108元 四人餐228 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3.酥肉拼盘28.8元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香海湾鱼宴火锅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1.餐前充值享优惠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2.抖音团购活动，双人餐158元，四人餐258元，六人餐388元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好吃享再来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1.架子肉一公斤98元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2.抖音套餐团购活动，素抓饭9.9元，干煸辣子鸡98元，中盘鸡三人餐168元，万州烤鱼4人餐219元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伊德堡肥牛火锅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抖音团购特色双人餐138元、四人餐228元、6人餐498元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吉客美味餐厅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1.盖浇饭四选一（宫保鸡丁、鱼香肉丝、韭菜鸡蛋、麻婆豆腐）19.9元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2.套餐:拌面+抓饭+2个烤肉+酸奶39.9元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客寨里鲜货火锅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99元英雄打折卡:一年到店可享8.8折、送6份鲜切马尾肉（小份）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福海县海江渔家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到店堂食客户，立享酒店客房9折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福海县大漠一品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打九折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加亚塔斯餐厅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进店点本店特色马肠子那仁，赠送两份精品凉菜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大红柳刀削面馆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2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进店消费满一百减10元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乔尼森汉堡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1.进店消费点指定商品送饮品一份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2.消费满69打9折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老地方土菜馆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1.进店消费满200打8折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2.点指定菜品送精美凉菜一份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张大师鸭爪爪火锅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充值500赠100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充值1000赠200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消费满300赠饮品一份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“雪假”期间地区商超活动优惠措施</w:t>
      </w:r>
    </w:p>
    <w:tbl>
      <w:tblPr>
        <w:tblStyle w:val="8"/>
        <w:tblpPr w:leftFromText="180" w:rightFromText="180" w:vertAnchor="text" w:horzAnchor="page" w:tblpX="2834" w:tblpY="945"/>
        <w:tblOverlap w:val="never"/>
        <w:tblW w:w="11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9"/>
        <w:gridCol w:w="1996"/>
        <w:gridCol w:w="2458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区（县）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活动时间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专属优惠活动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阿勒泰市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阿勒泰市好家园超市有限公司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-12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月15日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全员全场8.8折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全场消费98元即可参与抽奖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白鸡蛋15枚可享受抖音团购价4.9元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大视野镀膜玻璃水可享受抖音团购价0.99元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阿勒泰市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绿优生鲜三家门店（有色大厦店，金源名门店，江南小镇店）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消费满59.9元+9.9元可带走价值25元西牧天山牛奶一件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消费满59.9元+9.9元可带走价值25元小件阿克苏苹果（2.6kg）一件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充值599元+💰19.9元得价值139元康巴赫32cm中华铁锅一个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布尔津县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布尔津县利万家购物超市（家润福）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购物卡充值满500元送15元。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绿叶蔬菜晚间20：00-22:30全场八折优惠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冷冻食品（饺子 汤圆等20余种）八折。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4.百货类商品（30余种）5.2025年度超市购物积分兑换（可兑换热水壶 电饭煲 保温杯等系列产品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吉木乃县佳家兴旺超市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2025年12月1日至5日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店内部分商品限时特价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吉木乃县宋掌柜优选超市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累计消费1000元店内自选40元的商品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（烟、酒、面粉、特价商品除外）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吉木乃县家园优选百货超市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累计消费1000元店内自选30元的商品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（烟、酒、特价商品除外）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吉木乃县万临百货超市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累计消费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1000元店内自选50元的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商品（烟、酒、米、面、油、鸡蛋、牛奶、特价商品除外）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福海佳家兴旺超市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11月29日-12月7日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休闲酒水、零食第一件原件，第二件0.85折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（特价商品不参与）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福海县爱博孕婴童名品广场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全场购满598元送保温杯一个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全场消费满888元送礼品一盒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购满1299元送艾本草一盒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购满398元送积木一盒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购满1299元送80CM滑雪圈一个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千家惠超市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千人火锅节、免费品尝火锅，部门商品打折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富蕴县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佳慧超市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商品折扣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惠华时代购物中心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满购50元赠送礼品洗手液或礼品一份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满购60元赠送零食小吃一份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满购80元赠送卷纸一提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满购100元赠送儿童帽子或手套或跳绳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青河县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惠华商贸有限公司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11月28日-12月7日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1、进店购买食品、日用百货消费满100元 ，减10元，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2、部分白酒半价销售，3、沙棘系列产品8折优惠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4、小家电、床上用品8折优惠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D78BAA-A3BD-4916-A126-D5698FA50FF0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34F158B8-D597-4583-BC56-2C1C13200F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DD5392-BA92-406B-B3A3-113672F67E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EAEA"/>
    <w:multiLevelType w:val="singleLevel"/>
    <w:tmpl w:val="15CBE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3F0F"/>
    <w:rsid w:val="04161B99"/>
    <w:rsid w:val="04934A97"/>
    <w:rsid w:val="05FB0B46"/>
    <w:rsid w:val="0739361B"/>
    <w:rsid w:val="07974CA5"/>
    <w:rsid w:val="0CB679B8"/>
    <w:rsid w:val="13E23B38"/>
    <w:rsid w:val="1A404FD3"/>
    <w:rsid w:val="1B46240B"/>
    <w:rsid w:val="1C5007DB"/>
    <w:rsid w:val="2031368A"/>
    <w:rsid w:val="20672C08"/>
    <w:rsid w:val="20725066"/>
    <w:rsid w:val="220A5D21"/>
    <w:rsid w:val="2271291D"/>
    <w:rsid w:val="24F915EA"/>
    <w:rsid w:val="25E01B57"/>
    <w:rsid w:val="2F76585B"/>
    <w:rsid w:val="31A213A6"/>
    <w:rsid w:val="33E365F1"/>
    <w:rsid w:val="37B15A15"/>
    <w:rsid w:val="3BC9431F"/>
    <w:rsid w:val="3C5D6ABE"/>
    <w:rsid w:val="3E8B1D5F"/>
    <w:rsid w:val="43A55671"/>
    <w:rsid w:val="44977106"/>
    <w:rsid w:val="45023AE0"/>
    <w:rsid w:val="46482198"/>
    <w:rsid w:val="4884619D"/>
    <w:rsid w:val="4A11580F"/>
    <w:rsid w:val="4AA0392E"/>
    <w:rsid w:val="4E9938DC"/>
    <w:rsid w:val="4ECE0596"/>
    <w:rsid w:val="4FEE214E"/>
    <w:rsid w:val="548D29AD"/>
    <w:rsid w:val="61B76844"/>
    <w:rsid w:val="64295024"/>
    <w:rsid w:val="67184229"/>
    <w:rsid w:val="687C2590"/>
    <w:rsid w:val="68ED16B3"/>
    <w:rsid w:val="6CD63F2B"/>
    <w:rsid w:val="70365E69"/>
    <w:rsid w:val="737B454D"/>
    <w:rsid w:val="7FFC20DB"/>
    <w:rsid w:val="EEFDE52D"/>
    <w:rsid w:val="FF9649FD"/>
    <w:rsid w:val="FFE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1">
    <w:name w:val="font61"/>
    <w:basedOn w:val="6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71"/>
    <w:basedOn w:val="6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3112</Words>
  <Characters>4087</Characters>
  <Lines>0</Lines>
  <Paragraphs>0</Paragraphs>
  <TotalTime>1</TotalTime>
  <ScaleCrop>false</ScaleCrop>
  <LinksUpToDate>false</LinksUpToDate>
  <CharactersWithSpaces>4114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2025-11-18T10:06:00Z</dcterms:created>
  <dc:creator>王雪婷</dc:creator>
  <cp:lastModifiedBy>Administrator</cp:lastModifiedBy>
  <cp:lastPrinted>2025-11-28T06:24:00Z</cp:lastPrinted>
  <dcterms:modified xsi:type="dcterms:W3CDTF">2025-12-01T07:43:04Z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eyJoZGlkIjoiMDc5ZjUzOGY2MTBhMDZkZTYzMTYzZjJkOGEwMjcyY2UiLCJ1c2VySWQiOiI2MTE1ODU2OTUifQ==</vt:lpwstr>
  </property>
  <property fmtid="{D5CDD505-2E9C-101B-9397-08002B2CF9AE}" pid="4" name="ICV">
    <vt:lpwstr>59E47294EC59464494FA2672E6349D27_13</vt:lpwstr>
  </property>
</Properties>
</file>